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691B" w14:textId="77777777" w:rsidR="00F64F5A" w:rsidRPr="00144D0B" w:rsidRDefault="00F64F5A" w:rsidP="00F64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REPUBLIKA HRVATSKA</w:t>
      </w:r>
    </w:p>
    <w:p w14:paraId="4DF1FAFD" w14:textId="77777777" w:rsidR="00F64F5A" w:rsidRPr="00144D0B" w:rsidRDefault="00F64F5A" w:rsidP="00F64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MEĐIMURSKA ŽUPANIJA</w:t>
      </w:r>
    </w:p>
    <w:p w14:paraId="57368F01" w14:textId="77777777" w:rsidR="00F64F5A" w:rsidRPr="00144D0B" w:rsidRDefault="00F64F5A" w:rsidP="00F64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4D0B">
        <w:rPr>
          <w:rFonts w:ascii="Times New Roman" w:hAnsi="Times New Roman" w:cs="Times New Roman"/>
          <w:b/>
          <w:sz w:val="24"/>
          <w:szCs w:val="24"/>
        </w:rPr>
        <w:t>OSNOVNA ŠKOLA DONJI KRALJEVEC</w:t>
      </w:r>
    </w:p>
    <w:p w14:paraId="6319040F" w14:textId="77777777" w:rsidR="00F64F5A" w:rsidRPr="00144D0B" w:rsidRDefault="00F64F5A" w:rsidP="00F64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Donji Kraljevec, 15</w:t>
      </w:r>
      <w:r w:rsidRPr="00144D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144D0B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1BDA677" w14:textId="77777777" w:rsidR="00F64F5A" w:rsidRDefault="00F64F5A" w:rsidP="00F64F5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4D0B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030-01/21-01-04</w:t>
      </w:r>
    </w:p>
    <w:p w14:paraId="73A7F619" w14:textId="77777777" w:rsidR="00F64F5A" w:rsidRPr="00144D0B" w:rsidRDefault="00F64F5A" w:rsidP="00F64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2109-52/21-01-14</w:t>
      </w:r>
    </w:p>
    <w:p w14:paraId="0D99193E" w14:textId="77777777" w:rsidR="00F64F5A" w:rsidRDefault="00F64F5A" w:rsidP="00F64F5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56A1240" w14:textId="77777777" w:rsidR="00F64F5A" w:rsidRDefault="00F64F5A" w:rsidP="00F64F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>
        <w:rPr>
          <w:rFonts w:ascii="Times New Roman" w:hAnsi="Times New Roman" w:cs="Times New Roman"/>
          <w:sz w:val="24"/>
        </w:rPr>
        <w:t>čl.</w:t>
      </w:r>
      <w:r w:rsidRPr="00144D0B">
        <w:rPr>
          <w:rFonts w:ascii="Times New Roman" w:hAnsi="Times New Roman" w:cs="Times New Roman"/>
          <w:sz w:val="24"/>
        </w:rPr>
        <w:t xml:space="preserve"> 125. Zakona o odgoju i obrazovanju u osnovnoj i srednjoj školi (</w:t>
      </w:r>
      <w:r>
        <w:rPr>
          <w:rFonts w:ascii="Times New Roman" w:hAnsi="Times New Roman" w:cs="Times New Roman"/>
          <w:sz w:val="24"/>
        </w:rPr>
        <w:t>NN</w:t>
      </w:r>
      <w:r w:rsidRPr="00144D0B">
        <w:rPr>
          <w:rFonts w:ascii="Times New Roman" w:hAnsi="Times New Roman" w:cs="Times New Roman"/>
          <w:sz w:val="24"/>
        </w:rPr>
        <w:t xml:space="preserve">  87/08, 86/09, 92/12, 105/10, 90/11, 5/12, 16/12, 86/12, 126/12, 94/13, 152/14, 07/17, 68/18, 98/19 i 64/20</w:t>
      </w:r>
      <w:r>
        <w:rPr>
          <w:rFonts w:ascii="Times New Roman" w:hAnsi="Times New Roman" w:cs="Times New Roman"/>
          <w:sz w:val="24"/>
        </w:rPr>
        <w:t>) te Preporuke Upravnog odjela za obrazovanje i kulturu Međimurske županije, KLASA: 026-02/21-01-01, URBROJ: 2109-52/21-01-13 od 15. travnja 2021.god., ravnateljica OŠ Donji Kraljevec Sandra Vlahek donosi</w:t>
      </w:r>
    </w:p>
    <w:p w14:paraId="114AF9F8" w14:textId="77777777" w:rsidR="00F64F5A" w:rsidRDefault="00F64F5A" w:rsidP="00F64F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46454F9" w14:textId="77777777" w:rsidR="00F64F5A" w:rsidRDefault="00F64F5A" w:rsidP="00F64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ODLUKU</w:t>
      </w:r>
    </w:p>
    <w:p w14:paraId="181C7893" w14:textId="77777777" w:rsidR="00F64F5A" w:rsidRDefault="00F64F5A" w:rsidP="00F64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načinu izvođenja nastave od 19. travnja 2021.god.</w:t>
      </w:r>
    </w:p>
    <w:p w14:paraId="174A6803" w14:textId="77777777" w:rsidR="00F64F5A" w:rsidRPr="0055688D" w:rsidRDefault="00F64F5A" w:rsidP="00F64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1C84EEF1" w14:textId="77777777" w:rsidR="00F64F5A" w:rsidRPr="00144D0B" w:rsidRDefault="00F64F5A" w:rsidP="00F64F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I.</w:t>
      </w:r>
    </w:p>
    <w:p w14:paraId="32CF61B4" w14:textId="77777777" w:rsidR="00F64F5A" w:rsidRPr="00144D0B" w:rsidRDefault="00F64F5A" w:rsidP="00F64F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Ovom Odlukom se, u uvjetima proglašene epidemije na području Republike Hrvatske, uređuje način izvođenja nastave u Osnovnoj školi Donji Kraljevec, kao i obavljanje redovnog rada škole.</w:t>
      </w:r>
    </w:p>
    <w:p w14:paraId="58E3FB2C" w14:textId="77777777" w:rsidR="00F64F5A" w:rsidRPr="00144D0B" w:rsidRDefault="00F64F5A" w:rsidP="00F64F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7BD72" w14:textId="77777777" w:rsidR="00F64F5A" w:rsidRPr="00144D0B" w:rsidRDefault="00F64F5A" w:rsidP="00F64F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II.</w:t>
      </w:r>
    </w:p>
    <w:p w14:paraId="389B9EEC" w14:textId="77777777" w:rsidR="00F64F5A" w:rsidRDefault="00F64F5A" w:rsidP="00F64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učenike razredne nastave (od 1. do 4. razreda) nastava se </w:t>
      </w:r>
      <w:r w:rsidRPr="00931C23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19. travnja</w:t>
      </w:r>
      <w:r w:rsidRPr="007D67FE">
        <w:rPr>
          <w:rFonts w:ascii="Times New Roman" w:hAnsi="Times New Roman" w:cs="Times New Roman"/>
          <w:b/>
          <w:sz w:val="24"/>
          <w:szCs w:val="24"/>
        </w:rPr>
        <w:t xml:space="preserve"> 2021.god</w:t>
      </w:r>
      <w:r>
        <w:rPr>
          <w:rFonts w:ascii="Times New Roman" w:hAnsi="Times New Roman" w:cs="Times New Roman"/>
          <w:sz w:val="24"/>
          <w:szCs w:val="24"/>
        </w:rPr>
        <w:t xml:space="preserve">. održava prema modelu A, nastava u školi. </w:t>
      </w:r>
    </w:p>
    <w:p w14:paraId="452C9BC6" w14:textId="77777777" w:rsidR="00F64F5A" w:rsidRPr="00F64F5A" w:rsidRDefault="00F64F5A" w:rsidP="00F64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učenike predmetne nastave (od 5. do 8. razreda) nastava se </w:t>
      </w:r>
      <w:r>
        <w:rPr>
          <w:rFonts w:ascii="Times New Roman" w:hAnsi="Times New Roman" w:cs="Times New Roman"/>
          <w:b/>
          <w:sz w:val="24"/>
          <w:szCs w:val="24"/>
        </w:rPr>
        <w:t xml:space="preserve">od 19. travnja 2021.god. </w:t>
      </w:r>
      <w:r>
        <w:rPr>
          <w:rFonts w:ascii="Times New Roman" w:hAnsi="Times New Roman" w:cs="Times New Roman"/>
          <w:sz w:val="24"/>
          <w:szCs w:val="24"/>
        </w:rPr>
        <w:t>održava prema modelu C, nastava online.</w:t>
      </w:r>
    </w:p>
    <w:p w14:paraId="5B60E52D" w14:textId="77777777" w:rsidR="00F64F5A" w:rsidRPr="00144D0B" w:rsidRDefault="00F64F5A" w:rsidP="00F64F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44DEEB" w14:textId="77777777" w:rsidR="00F64F5A" w:rsidRPr="00144D0B" w:rsidRDefault="00F64F5A" w:rsidP="00F64F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144D0B">
        <w:rPr>
          <w:rFonts w:ascii="Times New Roman" w:hAnsi="Times New Roman" w:cs="Times New Roman"/>
          <w:sz w:val="24"/>
          <w:szCs w:val="24"/>
        </w:rPr>
        <w:t>.</w:t>
      </w:r>
    </w:p>
    <w:p w14:paraId="0028A29C" w14:textId="77777777" w:rsidR="00F64F5A" w:rsidRPr="00144D0B" w:rsidRDefault="00F64F5A" w:rsidP="00F64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 xml:space="preserve">Stručni suradnik – pedagog i stručni suradnik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4D0B">
        <w:rPr>
          <w:rFonts w:ascii="Times New Roman" w:hAnsi="Times New Roman" w:cs="Times New Roman"/>
          <w:sz w:val="24"/>
          <w:szCs w:val="24"/>
        </w:rPr>
        <w:t xml:space="preserve"> knjižničar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D0B">
        <w:rPr>
          <w:rFonts w:ascii="Times New Roman" w:hAnsi="Times New Roman" w:cs="Times New Roman"/>
          <w:sz w:val="24"/>
          <w:szCs w:val="24"/>
        </w:rPr>
        <w:t>obavljati će redovan rad</w:t>
      </w:r>
      <w:r>
        <w:rPr>
          <w:rFonts w:ascii="Times New Roman" w:hAnsi="Times New Roman" w:cs="Times New Roman"/>
          <w:sz w:val="24"/>
          <w:szCs w:val="24"/>
        </w:rPr>
        <w:t xml:space="preserve"> u prostorijama škole.</w:t>
      </w:r>
    </w:p>
    <w:p w14:paraId="31F2E7DB" w14:textId="77777777" w:rsidR="00F64F5A" w:rsidRPr="00144D0B" w:rsidRDefault="00F64F5A" w:rsidP="00F64F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58457" w14:textId="77777777" w:rsidR="00F64F5A" w:rsidRPr="00144D0B" w:rsidRDefault="00F64F5A" w:rsidP="00F64F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44D0B">
        <w:rPr>
          <w:rFonts w:ascii="Times New Roman" w:hAnsi="Times New Roman" w:cs="Times New Roman"/>
          <w:sz w:val="24"/>
          <w:szCs w:val="24"/>
        </w:rPr>
        <w:t>V.</w:t>
      </w:r>
    </w:p>
    <w:p w14:paraId="24A2E648" w14:textId="77777777" w:rsidR="00F64F5A" w:rsidRPr="00144D0B" w:rsidRDefault="00F64F5A" w:rsidP="00F64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 xml:space="preserve">Administrativno osoblje (tajnik i voditelj računovodstva) te pomoćno - tehničko osoblje (domar, spremač, kuhar) </w:t>
      </w:r>
      <w:r>
        <w:rPr>
          <w:rFonts w:ascii="Times New Roman" w:hAnsi="Times New Roman" w:cs="Times New Roman"/>
          <w:sz w:val="24"/>
          <w:szCs w:val="24"/>
        </w:rPr>
        <w:t>obavljati će redovan rad</w:t>
      </w:r>
      <w:r w:rsidRPr="00144D0B">
        <w:rPr>
          <w:rFonts w:ascii="Times New Roman" w:hAnsi="Times New Roman" w:cs="Times New Roman"/>
          <w:sz w:val="24"/>
          <w:szCs w:val="24"/>
        </w:rPr>
        <w:t xml:space="preserve"> u prostorijama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69287B" w14:textId="77777777" w:rsidR="00F64F5A" w:rsidRPr="00144D0B" w:rsidRDefault="00F64F5A" w:rsidP="00F64F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2C5BC" w14:textId="77777777" w:rsidR="00F64F5A" w:rsidRPr="00144D0B" w:rsidRDefault="00F64F5A" w:rsidP="00F64F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V.</w:t>
      </w:r>
    </w:p>
    <w:p w14:paraId="3DA888FA" w14:textId="77777777" w:rsidR="00F64F5A" w:rsidRDefault="00F64F5A" w:rsidP="00F64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 Stupanjem na snagu ove Odluke prestaje važiti Odluka o načinu izvođenja nastave od 12. travnja 2021, KLASA: 030-01/21-01-04, URBROJ: 210-52/21-01-12.</w:t>
      </w:r>
    </w:p>
    <w:p w14:paraId="059BA3D5" w14:textId="77777777" w:rsidR="00F64F5A" w:rsidRDefault="00F64F5A" w:rsidP="00F64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Odluka vrijedi do opoziva iste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144D0B">
        <w:rPr>
          <w:rFonts w:ascii="Times New Roman" w:hAnsi="Times New Roman" w:cs="Times New Roman"/>
          <w:sz w:val="24"/>
          <w:szCs w:val="24"/>
        </w:rPr>
        <w:t>obvezuje sve radnike školske ustanove.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8E105" w14:textId="77777777" w:rsidR="00F64F5A" w:rsidRPr="00144D0B" w:rsidRDefault="00F64F5A" w:rsidP="00F64F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0D50F7" w14:textId="77777777" w:rsidR="00F64F5A" w:rsidRPr="00144D0B" w:rsidRDefault="00F64F5A" w:rsidP="00F64F5A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Ravnateljica škole:</w:t>
      </w:r>
    </w:p>
    <w:p w14:paraId="24E7C689" w14:textId="77777777" w:rsidR="00F64F5A" w:rsidRPr="00144D0B" w:rsidRDefault="00F64F5A" w:rsidP="00F64F5A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AB82F16" w14:textId="77777777" w:rsidR="00584981" w:rsidRPr="00F64F5A" w:rsidRDefault="00F64F5A" w:rsidP="00F64F5A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 xml:space="preserve">Sandra Vlahek, </w:t>
      </w:r>
      <w:r w:rsidRPr="00144D0B">
        <w:rPr>
          <w:rFonts w:ascii="Times New Roman" w:hAnsi="Times New Roman" w:cs="Times New Roman"/>
          <w:i/>
          <w:sz w:val="24"/>
          <w:szCs w:val="24"/>
        </w:rPr>
        <w:t>prof.</w:t>
      </w:r>
    </w:p>
    <w:sectPr w:rsidR="00584981" w:rsidRPr="00F6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5A"/>
    <w:rsid w:val="00104D22"/>
    <w:rsid w:val="00584981"/>
    <w:rsid w:val="00F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B5D0"/>
  <w15:chartTrackingRefBased/>
  <w15:docId w15:val="{3F0618F2-A47B-4E4C-9F4A-E5C7C5AA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F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Horvat</dc:creator>
  <cp:keywords/>
  <dc:description/>
  <cp:lastModifiedBy>SANDRA VLAHEK</cp:lastModifiedBy>
  <cp:revision>2</cp:revision>
  <dcterms:created xsi:type="dcterms:W3CDTF">2021-04-15T10:48:00Z</dcterms:created>
  <dcterms:modified xsi:type="dcterms:W3CDTF">2021-04-15T10:48:00Z</dcterms:modified>
</cp:coreProperties>
</file>